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036" w14:textId="77777777" w:rsidR="00F83D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695A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3A7C17B8" w14:textId="00D21469" w:rsidR="00F83D7F" w:rsidRPr="00D3258C" w:rsidRDefault="00FA33C6" w:rsidP="00D85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Propozice soutěže 1</w:t>
      </w:r>
      <w:r w:rsidR="006E21DB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7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. ročníku „Liga bez bariér</w:t>
      </w:r>
      <w:r w:rsidR="00BC2672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a </w:t>
      </w:r>
      <w:r w:rsidR="00412879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otevřené </w:t>
      </w:r>
      <w:r w:rsidR="00BC2672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MČR</w:t>
      </w:r>
      <w:r w:rsidR="00945FF2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družstev TT6</w:t>
      </w:r>
      <w:r w:rsidR="00B215DF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– TT11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– 202</w:t>
      </w:r>
      <w:r w:rsidR="006E21DB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3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“</w:t>
      </w:r>
    </w:p>
    <w:p w14:paraId="4F9197F1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"/>
        <w:tblW w:w="1083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487"/>
        <w:gridCol w:w="567"/>
        <w:gridCol w:w="9781"/>
      </w:tblGrid>
      <w:tr w:rsidR="00F83D7F" w:rsidRPr="00D3258C" w14:paraId="5F46A41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C548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30EA1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2E86" w14:textId="56D604C2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Vypsaná soutěž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– dlouhodobá soutěž smíšených družstev bez rozdílu postižení  za finanční podpory Konto bariéry</w:t>
            </w:r>
            <w:r w:rsidR="00A566EF">
              <w:rPr>
                <w:rFonts w:ascii="Verdana" w:eastAsia="Verdana" w:hAnsi="Verdana" w:cs="Verdana"/>
                <w:b/>
                <w:color w:val="000000"/>
              </w:rPr>
              <w:t xml:space="preserve">,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Č</w:t>
            </w:r>
            <w:r w:rsidR="00D42145">
              <w:rPr>
                <w:rFonts w:ascii="Verdana" w:eastAsia="Verdana" w:hAnsi="Verdana" w:cs="Verdana"/>
                <w:b/>
                <w:color w:val="000000"/>
              </w:rPr>
              <w:t>AST</w:t>
            </w:r>
          </w:p>
        </w:tc>
      </w:tr>
      <w:tr w:rsidR="00F83D7F" w:rsidRPr="00D3258C" w14:paraId="788D161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14C4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66EF6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78FC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Organizátor soutěže – SK Janské Lázně </w:t>
            </w:r>
            <w:proofErr w:type="spellStart"/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z.s</w:t>
            </w:r>
            <w:proofErr w:type="spellEnd"/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. oddíl stolního tenisu TP, Český PARA Sport</w:t>
            </w:r>
          </w:p>
        </w:tc>
      </w:tr>
      <w:tr w:rsidR="00F83D7F" w:rsidRPr="00D3258C" w14:paraId="60A19681" w14:textId="77777777" w:rsidTr="00D3258C">
        <w:trPr>
          <w:trHeight w:val="5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5EB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A84E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16F" w14:textId="4BDB4F43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highlight w:val="yellow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Právo účasti mají: </w:t>
            </w:r>
            <w:r w:rsidRPr="00D3258C">
              <w:rPr>
                <w:rFonts w:ascii="Verdana" w:eastAsia="Verdana" w:hAnsi="Verdana" w:cs="Verdana"/>
                <w:color w:val="000000"/>
              </w:rPr>
              <w:t>TJ ZPS Čechie Hradec Králové,</w:t>
            </w:r>
            <w:r w:rsidR="0091740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917404" w:rsidRPr="00917404">
              <w:rPr>
                <w:rFonts w:ascii="Verdana" w:eastAsia="Verdana" w:hAnsi="Verdana" w:cs="Verdana"/>
                <w:color w:val="000000"/>
              </w:rPr>
              <w:t xml:space="preserve">SK </w:t>
            </w:r>
            <w:proofErr w:type="spellStart"/>
            <w:r w:rsidR="00917404" w:rsidRPr="00917404">
              <w:rPr>
                <w:rFonts w:ascii="Verdana" w:eastAsia="Verdana" w:hAnsi="Verdana" w:cs="Verdana"/>
                <w:color w:val="000000"/>
              </w:rPr>
              <w:t>Virtual</w:t>
            </w:r>
            <w:proofErr w:type="spellEnd"/>
            <w:r w:rsidR="00917404" w:rsidRPr="00917404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="00917404" w:rsidRPr="00917404">
              <w:rPr>
                <w:rFonts w:ascii="Verdana" w:eastAsia="Verdana" w:hAnsi="Verdana" w:cs="Verdana"/>
                <w:color w:val="000000"/>
              </w:rPr>
              <w:t>Dream</w:t>
            </w:r>
            <w:proofErr w:type="spellEnd"/>
            <w:r w:rsidR="00917404" w:rsidRPr="00917404">
              <w:rPr>
                <w:rFonts w:ascii="Verdana" w:eastAsia="Verdana" w:hAnsi="Verdana" w:cs="Verdana"/>
                <w:color w:val="000000"/>
              </w:rPr>
              <w:t xml:space="preserve"> Brno</w:t>
            </w:r>
            <w:r w:rsidR="006463E6">
              <w:rPr>
                <w:rFonts w:ascii="Verdana" w:eastAsia="Verdana" w:hAnsi="Verdana" w:cs="Verdana"/>
                <w:color w:val="000000"/>
              </w:rPr>
              <w:t>,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TJ Slovan Svoboda Praha, TJ Jičín, TJ Baník Ostrava, TJ Labe Kolín, SK Janské Lázně, SKTP TJ Sokol Lhůta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, SKST Havířov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a ČSMPS.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 xml:space="preserve"> Do soutěže mohou být přijata i další družstva za předem domluvených podmínek. </w:t>
            </w:r>
          </w:p>
        </w:tc>
      </w:tr>
      <w:tr w:rsidR="00F83D7F" w:rsidRPr="00D3258C" w14:paraId="472DD51B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C22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6213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56EF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Systém soutěže</w:t>
            </w:r>
          </w:p>
        </w:tc>
      </w:tr>
      <w:tr w:rsidR="00F83D7F" w:rsidRPr="00D3258C" w14:paraId="4DB0142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5552F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C6E4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8"/>
              <w:id w:val="-860900964"/>
            </w:sdtPr>
            <w:sdtContent>
              <w:p w14:paraId="7727D1FF" w14:textId="4AD9D47A" w:rsidR="00F83D7F" w:rsidRPr="00D3258C" w:rsidRDefault="00000000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  <w:color w:val="000000"/>
                    <w:highlight w:val="yellow"/>
                  </w:rPr>
                </w:pPr>
                <w:sdt>
                  <w:sdtPr>
                    <w:rPr>
                      <w:rFonts w:ascii="Verdana" w:hAnsi="Verdana"/>
                    </w:rPr>
                    <w:tag w:val="goog_rdk_1"/>
                    <w:id w:val="1387302889"/>
                  </w:sdtPr>
                  <w:sdtContent>
                    <w:sdt>
                      <w:sdtPr>
                        <w:rPr>
                          <w:rFonts w:ascii="Verdana" w:hAnsi="Verdana"/>
                        </w:rPr>
                        <w:tag w:val="goog_rdk_2"/>
                        <w:id w:val="-2086680674"/>
                      </w:sdtPr>
                      <w:sdtContent>
                        <w:sdt>
                          <w:sdtPr>
                            <w:rPr>
                              <w:rFonts w:ascii="Verdana" w:hAnsi="Verdana"/>
                            </w:rPr>
                            <w:tag w:val="goog_rdk_5"/>
                            <w:id w:val="-2069410624"/>
                          </w:sdtPr>
                          <w:sdtContent>
                            <w:sdt>
                              <w:sdtPr>
                                <w:rPr>
                                  <w:rFonts w:ascii="Verdana" w:hAnsi="Verdana"/>
                                </w:rPr>
                                <w:tag w:val="goog_rdk_6"/>
                                <w:id w:val="-982384158"/>
                              </w:sdtPr>
                              <w:sdtContent>
                                <w:r w:rsidR="00EE2DC1">
                                  <w:rPr>
                                    <w:rFonts w:ascii="Verdana" w:eastAsia="Verdana" w:hAnsi="Verdana" w:cs="Verdana"/>
                                    <w:color w:val="000000"/>
                                  </w:rPr>
                                  <w:t>Každý s každým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333F6A" w:rsidRPr="00D3258C" w14:paraId="173B9E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2F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B84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405A" w14:textId="506FB06B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Družstva jsou tříčlenná, kromě družstev mužů mohou startovat i smíšená družstva mužů a žen i družstva žen.</w:t>
            </w:r>
          </w:p>
        </w:tc>
      </w:tr>
      <w:tr w:rsidR="00333F6A" w:rsidRPr="00D3258C" w14:paraId="29E1FAA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2EA1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C7E2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792A" w14:textId="30C651C3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Utkání se bude hrát dle soutěžního řádu</w:t>
            </w:r>
            <w:r w:rsidR="00D56996">
              <w:rPr>
                <w:rFonts w:ascii="Verdana" w:eastAsia="Verdana" w:hAnsi="Verdana" w:cs="Verdana"/>
                <w:color w:val="000000"/>
              </w:rPr>
              <w:t xml:space="preserve"> n</w:t>
            </w:r>
            <w:r w:rsidR="00417214">
              <w:rPr>
                <w:rFonts w:ascii="Verdana" w:eastAsia="Verdana" w:hAnsi="Verdana" w:cs="Verdana"/>
                <w:color w:val="000000"/>
              </w:rPr>
              <w:t>a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10. zápasu. Pořadí zápasů 1 čtyřhra a 9 dvouher.</w:t>
            </w:r>
            <w:sdt>
              <w:sdtPr>
                <w:rPr>
                  <w:rFonts w:ascii="Verdana" w:hAnsi="Verdana"/>
                </w:rPr>
                <w:tag w:val="goog_rdk_24"/>
                <w:id w:val="-294753914"/>
              </w:sdtPr>
              <w:sdtContent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D56996">
                  <w:rPr>
                    <w:rFonts w:ascii="Verdana" w:eastAsia="Verdana" w:hAnsi="Verdana" w:cs="Verdana"/>
                    <w:color w:val="000000"/>
                  </w:rPr>
                  <w:t>V</w:t>
                </w:r>
                <w:r w:rsidR="00CB5F5F">
                  <w:rPr>
                    <w:rFonts w:ascii="Verdana" w:eastAsia="Verdana" w:hAnsi="Verdana" w:cs="Verdana"/>
                    <w:color w:val="000000"/>
                  </w:rPr>
                  <w:t> </w:t>
                </w:r>
                <w:r w:rsidR="00D56996">
                  <w:rPr>
                    <w:rFonts w:ascii="Verdana" w:eastAsia="Verdana" w:hAnsi="Verdana" w:cs="Verdana"/>
                    <w:color w:val="000000"/>
                  </w:rPr>
                  <w:t>přípa</w:t>
                </w:r>
                <w:r w:rsidR="00CB5F5F">
                  <w:rPr>
                    <w:rFonts w:ascii="Verdana" w:eastAsia="Verdana" w:hAnsi="Verdana" w:cs="Verdana"/>
                    <w:color w:val="000000"/>
                  </w:rPr>
                  <w:t>dě nedodržení časového harmonogramu</w:t>
                </w: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 se hraje do 6. vítězného bodu.</w:t>
                </w:r>
              </w:sdtContent>
            </w:sdt>
          </w:p>
        </w:tc>
      </w:tr>
      <w:tr w:rsidR="00333F6A" w:rsidRPr="00D3258C" w14:paraId="122A5522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8B91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0C56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B0EE" w14:textId="5510A502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Bodové hodnocení utkání: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Výhra 5 bodů, nerozhodný výsledek 2 body, porážka 0 bodů, kontumace –1 bod.</w:t>
            </w:r>
            <w:r w:rsidR="0052088D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C44A54">
              <w:rPr>
                <w:rFonts w:ascii="Verdana" w:eastAsia="Verdana" w:hAnsi="Verdana" w:cs="Verdana"/>
                <w:b/>
                <w:color w:val="000000"/>
              </w:rPr>
              <w:t xml:space="preserve">Při </w:t>
            </w:r>
            <w:r w:rsidR="0052088D">
              <w:rPr>
                <w:rFonts w:ascii="Verdana" w:eastAsia="Verdana" w:hAnsi="Verdana" w:cs="Verdana"/>
                <w:b/>
                <w:color w:val="000000"/>
              </w:rPr>
              <w:t>účasti zahraniční</w:t>
            </w:r>
            <w:r w:rsidR="00BE5F46">
              <w:rPr>
                <w:rFonts w:ascii="Verdana" w:eastAsia="Verdana" w:hAnsi="Verdana" w:cs="Verdana"/>
                <w:b/>
                <w:color w:val="000000"/>
              </w:rPr>
              <w:t>ch týmů</w:t>
            </w:r>
            <w:r w:rsidR="00206E8B">
              <w:rPr>
                <w:rFonts w:ascii="Verdana" w:eastAsia="Verdana" w:hAnsi="Verdana" w:cs="Verdana"/>
                <w:b/>
                <w:color w:val="000000"/>
              </w:rPr>
              <w:t xml:space="preserve"> a případnému </w:t>
            </w:r>
            <w:r w:rsidR="0027435E">
              <w:rPr>
                <w:rFonts w:ascii="Verdana" w:eastAsia="Verdana" w:hAnsi="Verdana" w:cs="Verdana"/>
                <w:b/>
                <w:color w:val="000000"/>
              </w:rPr>
              <w:t>celkovému vítězství,</w:t>
            </w:r>
            <w:r w:rsidR="00BE5F46">
              <w:rPr>
                <w:rFonts w:ascii="Verdana" w:eastAsia="Verdana" w:hAnsi="Verdana" w:cs="Verdana"/>
                <w:b/>
                <w:color w:val="000000"/>
              </w:rPr>
              <w:t xml:space="preserve"> titul mistra ČR d</w:t>
            </w:r>
            <w:r w:rsidR="00884DFB">
              <w:rPr>
                <w:rFonts w:ascii="Verdana" w:eastAsia="Verdana" w:hAnsi="Verdana" w:cs="Verdana"/>
                <w:b/>
                <w:color w:val="000000"/>
              </w:rPr>
              <w:t xml:space="preserve">ružstev, získá družstvo </w:t>
            </w:r>
            <w:r w:rsidR="00A70A86">
              <w:rPr>
                <w:rFonts w:ascii="Verdana" w:eastAsia="Verdana" w:hAnsi="Verdana" w:cs="Verdana"/>
                <w:b/>
                <w:color w:val="000000"/>
              </w:rPr>
              <w:t>z ČR na dalším pořadí</w:t>
            </w:r>
            <w:r w:rsidR="00D23A03">
              <w:rPr>
                <w:rFonts w:ascii="Verdana" w:eastAsia="Verdana" w:hAnsi="Verdana" w:cs="Verdana"/>
                <w:b/>
                <w:color w:val="000000"/>
              </w:rPr>
              <w:t>.</w:t>
            </w:r>
          </w:p>
        </w:tc>
      </w:tr>
      <w:tr w:rsidR="00333F6A" w:rsidRPr="00D3258C" w14:paraId="43B65DF4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E50A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91FC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4B4B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Podmínky pro účast</w:t>
            </w:r>
          </w:p>
        </w:tc>
      </w:tr>
      <w:tr w:rsidR="00333F6A" w:rsidRPr="00D3258C" w14:paraId="5A8BC667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F2E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7D0A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FF51" w14:textId="6169DE98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Nejpozději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do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6026AC">
              <w:rPr>
                <w:rFonts w:ascii="Verdana" w:eastAsia="Verdana" w:hAnsi="Verdana" w:cs="Verdana"/>
                <w:b/>
                <w:color w:val="000000"/>
              </w:rPr>
              <w:t>15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>.</w:t>
            </w:r>
            <w:r w:rsidR="00BB6700">
              <w:rPr>
                <w:rFonts w:ascii="Verdana" w:eastAsia="Verdana" w:hAnsi="Verdana" w:cs="Verdana"/>
                <w:b/>
                <w:color w:val="000000"/>
              </w:rPr>
              <w:t>02.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>2023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poslat závaznou přihlášku se soupiskou družstva na přiloženém formuláři do soutěže se všemi požadovanými údaji na adresu vedoucího SK Janské Lázně družstva TP Tomáše </w:t>
            </w:r>
            <w:proofErr w:type="spellStart"/>
            <w:r w:rsidRPr="00D3258C">
              <w:rPr>
                <w:rFonts w:ascii="Verdana" w:eastAsia="Verdana" w:hAnsi="Verdana" w:cs="Verdana"/>
                <w:color w:val="000000"/>
              </w:rPr>
              <w:t>Hloška</w:t>
            </w:r>
            <w:proofErr w:type="spellEnd"/>
            <w:r w:rsidRPr="00D3258C">
              <w:rPr>
                <w:rFonts w:ascii="Verdana" w:eastAsia="Verdana" w:hAnsi="Verdana" w:cs="Verdana"/>
                <w:color w:val="000000"/>
              </w:rPr>
              <w:t xml:space="preserve"> , mail: hlosek.tom@seznam.cz. </w:t>
            </w:r>
          </w:p>
        </w:tc>
      </w:tr>
      <w:tr w:rsidR="00333F6A" w:rsidRPr="00D3258C" w14:paraId="6E01F841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74C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ECCB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A74C" w14:textId="4D9D0243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8"/>
                <w:id w:val="-846395940"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Platná zdravotní klasifikace všech hráčů a hráček na soupisce.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9"/>
                <w:id w:val="555056207"/>
                <w:showingPlcHdr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333F6A" w:rsidRPr="00D3258C" w14:paraId="29214656" w14:textId="77777777" w:rsidTr="00D3258C">
        <w:trPr>
          <w:trHeight w:val="2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DA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3D2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30"/>
              <w:id w:val="1009339240"/>
            </w:sdtPr>
            <w:sdtContent>
              <w:p w14:paraId="2C829881" w14:textId="77777777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Startovné</w:t>
                </w:r>
              </w:p>
            </w:sdtContent>
          </w:sdt>
        </w:tc>
      </w:tr>
      <w:tr w:rsidR="00333F6A" w:rsidRPr="00D3258C" w14:paraId="0603041F" w14:textId="77777777" w:rsidTr="00D3258C">
        <w:trPr>
          <w:trHeight w:val="29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410E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636F" w14:textId="07569245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5</w:t>
            </w:r>
            <w:r w:rsidR="00D3258C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7B39" w14:textId="3AAE5E7F" w:rsidR="00D3258C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 xml:space="preserve">Startovné za </w:t>
            </w:r>
            <w:r w:rsidR="00D23A03">
              <w:rPr>
                <w:rFonts w:ascii="Verdana" w:hAnsi="Verdana"/>
                <w:color w:val="000000"/>
              </w:rPr>
              <w:t xml:space="preserve">jedno </w:t>
            </w:r>
            <w:r w:rsidRPr="00D3258C">
              <w:rPr>
                <w:rFonts w:ascii="Verdana" w:hAnsi="Verdana"/>
                <w:color w:val="000000"/>
              </w:rPr>
              <w:t>družstvo</w:t>
            </w:r>
            <w:r w:rsidR="00B26ED9">
              <w:rPr>
                <w:rFonts w:ascii="Verdana" w:hAnsi="Verdana"/>
                <w:color w:val="000000"/>
              </w:rPr>
              <w:t xml:space="preserve"> (ne oddíl) je</w:t>
            </w:r>
            <w:r w:rsidRPr="00D3258C">
              <w:rPr>
                <w:rFonts w:ascii="Verdana" w:hAnsi="Verdana"/>
                <w:color w:val="000000"/>
              </w:rPr>
              <w:t xml:space="preserve"> 1 000 Kč. Je třeba jej uhradit do zahájení soutěže na účet GE </w:t>
            </w:r>
            <w:r w:rsidR="00E43619">
              <w:rPr>
                <w:rFonts w:ascii="Verdana" w:hAnsi="Verdana"/>
                <w:color w:val="000000"/>
              </w:rPr>
              <w:t>Moneta Money</w:t>
            </w:r>
            <w:r w:rsidRPr="00D3258C">
              <w:rPr>
                <w:rFonts w:ascii="Verdana" w:hAnsi="Verdana"/>
                <w:color w:val="000000"/>
              </w:rPr>
              <w:t xml:space="preserve"> Bank, a.s. číslo účtu: </w:t>
            </w:r>
            <w:r w:rsidR="00841B6D">
              <w:rPr>
                <w:rFonts w:ascii="Verdana" w:hAnsi="Verdana"/>
                <w:color w:val="000000"/>
              </w:rPr>
              <w:t>246991510</w:t>
            </w:r>
            <w:r w:rsidRPr="00D3258C">
              <w:rPr>
                <w:rFonts w:ascii="Verdana" w:hAnsi="Verdana"/>
                <w:color w:val="000000"/>
              </w:rPr>
              <w:t xml:space="preserve">/0600. </w:t>
            </w:r>
          </w:p>
          <w:p w14:paraId="41A58599" w14:textId="267D2F8D" w:rsidR="00333F6A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>K platbě uvádějte informaci "Stolní tenis - Liga bez bariér</w:t>
            </w:r>
            <w:r w:rsidR="0080729B">
              <w:rPr>
                <w:rFonts w:ascii="Verdana" w:hAnsi="Verdana"/>
                <w:color w:val="000000"/>
              </w:rPr>
              <w:t xml:space="preserve"> a MČR družstev</w:t>
            </w:r>
            <w:r w:rsidRPr="00D3258C">
              <w:rPr>
                <w:rFonts w:ascii="Verdana" w:hAnsi="Verdana"/>
                <w:color w:val="000000"/>
              </w:rPr>
              <w:t xml:space="preserve"> 202</w:t>
            </w:r>
            <w:r w:rsidR="00841B6D">
              <w:rPr>
                <w:rFonts w:ascii="Verdana" w:hAnsi="Verdana"/>
                <w:color w:val="000000"/>
              </w:rPr>
              <w:t>3</w:t>
            </w:r>
            <w:r w:rsidRPr="00D3258C">
              <w:rPr>
                <w:rFonts w:ascii="Verdana" w:hAnsi="Verdana"/>
                <w:color w:val="000000"/>
              </w:rPr>
              <w:t>".</w:t>
            </w:r>
          </w:p>
        </w:tc>
      </w:tr>
      <w:tr w:rsidR="00333F6A" w:rsidRPr="00D3258C" w14:paraId="26EAB5F3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1B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5D4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EC3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Povinnosti účastníků</w:t>
            </w:r>
          </w:p>
        </w:tc>
      </w:tr>
      <w:tr w:rsidR="00333F6A" w:rsidRPr="00D3258C" w14:paraId="307E2F7B" w14:textId="77777777" w:rsidTr="00D3258C">
        <w:trPr>
          <w:trHeight w:val="26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ED3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32A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C6EC44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287C" w14:textId="77777777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Utkání se řídí ustanoveními SŘ ST, čl. 337 a 338 (čl.338.01, ale v tomto příp. neplatí čl. 338.09). </w:t>
            </w:r>
          </w:p>
          <w:p w14:paraId="0474E0C9" w14:textId="6D42876A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3366FF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- za řízení utkání a sepsání zápisu na tiskopise "ZÁPIS O UTKÁNÍ" s logem sponzora Ligy bez bariér</w:t>
            </w:r>
            <w:r w:rsidR="005E52FB">
              <w:rPr>
                <w:rFonts w:ascii="Verdana" w:eastAsia="Verdana" w:hAnsi="Verdana" w:cs="Verdana"/>
                <w:color w:val="000000"/>
              </w:rPr>
              <w:t xml:space="preserve"> a dalších subjektů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202</w:t>
            </w:r>
            <w:r w:rsidR="00BA4CE9">
              <w:rPr>
                <w:rFonts w:ascii="Verdana" w:eastAsia="Verdana" w:hAnsi="Verdana" w:cs="Verdana"/>
                <w:color w:val="000000"/>
              </w:rPr>
              <w:t>3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- odpovídá vedoucí domácího družstva.  </w:t>
            </w:r>
          </w:p>
          <w:p w14:paraId="206DD481" w14:textId="117BF26E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- za výkon funkce a řádné vyplnění zápisu o utkání nese zodpovědnost vedoucí domácího družstva</w:t>
            </w:r>
          </w:p>
        </w:tc>
      </w:tr>
      <w:tr w:rsidR="00333F6A" w:rsidRPr="00D3258C" w14:paraId="12F895AA" w14:textId="77777777" w:rsidTr="00D3258C">
        <w:trPr>
          <w:trHeight w:val="2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05A9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176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AC73" w14:textId="3450BC38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Cs/>
                <w:color w:val="000000"/>
              </w:rPr>
            </w:pPr>
            <w:r w:rsidRPr="00D3258C">
              <w:rPr>
                <w:rFonts w:ascii="Verdana" w:eastAsia="Verdana" w:hAnsi="Verdana" w:cs="Verdana"/>
                <w:bCs/>
                <w:color w:val="000000"/>
              </w:rPr>
              <w:t>Jednotné oblečení s označením oddílu – TJ – SK</w:t>
            </w:r>
          </w:p>
        </w:tc>
      </w:tr>
      <w:tr w:rsidR="00333F6A" w:rsidRPr="00D3258C" w14:paraId="7CC221E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0E93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29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5B3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Úhrada nákladů</w:t>
            </w:r>
          </w:p>
        </w:tc>
      </w:tr>
      <w:tr w:rsidR="00333F6A" w:rsidRPr="00D3258C" w14:paraId="39078FE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778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3D5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3CA0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nájem herny bude uhrazen na základě Fa předložené k proplacení SK Janské Lázně </w:t>
            </w:r>
            <w:proofErr w:type="spellStart"/>
            <w:r w:rsidRPr="00D3258C">
              <w:rPr>
                <w:rFonts w:ascii="Verdana" w:eastAsia="Verdana" w:hAnsi="Verdana" w:cs="Verdana"/>
                <w:color w:val="000000"/>
              </w:rPr>
              <w:t>z.s</w:t>
            </w:r>
            <w:proofErr w:type="spellEnd"/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58D91F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9741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FC3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481C" w14:textId="5FF34643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Od d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ružstv</w:t>
            </w:r>
            <w:r w:rsidRPr="00D3258C">
              <w:rPr>
                <w:rFonts w:ascii="Verdana" w:eastAsia="Verdana" w:hAnsi="Verdana" w:cs="Verdana"/>
                <w:color w:val="000000"/>
              </w:rPr>
              <w:t>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 xml:space="preserve">, které zaviní </w:t>
            </w:r>
            <w:proofErr w:type="spellStart"/>
            <w:r w:rsidR="00333F6A" w:rsidRPr="00D3258C">
              <w:rPr>
                <w:rFonts w:ascii="Verdana" w:eastAsia="Verdana" w:hAnsi="Verdana" w:cs="Verdana"/>
                <w:color w:val="000000"/>
              </w:rPr>
              <w:t>nesehrání</w:t>
            </w:r>
            <w:proofErr w:type="spellEnd"/>
            <w:r w:rsidR="00333F6A" w:rsidRPr="00D3258C">
              <w:rPr>
                <w:rFonts w:ascii="Verdana" w:eastAsia="Verdana" w:hAnsi="Verdana" w:cs="Verdana"/>
                <w:color w:val="000000"/>
              </w:rPr>
              <w:t xml:space="preserve"> utkání, bude STK požadovat uhrazení nákladů.</w:t>
            </w:r>
          </w:p>
        </w:tc>
      </w:tr>
      <w:tr w:rsidR="00333F6A" w:rsidRPr="00D3258C" w14:paraId="2B6BF10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EC9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068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CF7E" w14:textId="0F9D0E0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Ostatní náklady hradí vysílající oddíl (</w:t>
            </w:r>
            <w:r w:rsidR="003B1FBA">
              <w:rPr>
                <w:rFonts w:ascii="Verdana" w:eastAsia="Verdana" w:hAnsi="Verdana" w:cs="Verdana"/>
                <w:color w:val="000000"/>
              </w:rPr>
              <w:t>startovné</w:t>
            </w:r>
            <w:r w:rsidRPr="00D3258C">
              <w:rPr>
                <w:rFonts w:ascii="Verdana" w:eastAsia="Verdana" w:hAnsi="Verdana" w:cs="Verdana"/>
                <w:color w:val="000000"/>
              </w:rPr>
              <w:t>, cestovné apod.)</w:t>
            </w:r>
          </w:p>
        </w:tc>
      </w:tr>
      <w:tr w:rsidR="00333F6A" w:rsidRPr="00D3258C" w14:paraId="2EAE33AF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9CA9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0BA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9327" w14:textId="558E3AD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Vyúčtování proběhne po předložení dokladů vždy po dohodě organizátora nejpozději do </w:t>
            </w:r>
            <w:r w:rsidR="00664C66">
              <w:rPr>
                <w:rFonts w:ascii="Verdana" w:eastAsia="Verdana" w:hAnsi="Verdana" w:cs="Verdana"/>
                <w:color w:val="000000"/>
              </w:rPr>
              <w:t>25</w:t>
            </w:r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  <w:r w:rsidR="00667886">
              <w:rPr>
                <w:rFonts w:ascii="Verdana" w:eastAsia="Verdana" w:hAnsi="Verdana" w:cs="Verdana"/>
                <w:color w:val="000000"/>
              </w:rPr>
              <w:t>9</w:t>
            </w:r>
            <w:r w:rsidRPr="00D3258C">
              <w:rPr>
                <w:rFonts w:ascii="Verdana" w:eastAsia="Verdana" w:hAnsi="Verdana" w:cs="Verdana"/>
                <w:color w:val="000000"/>
              </w:rPr>
              <w:t>.202</w:t>
            </w:r>
            <w:r w:rsidR="00BF4B9C">
              <w:rPr>
                <w:rFonts w:ascii="Verdana" w:eastAsia="Verdana" w:hAnsi="Verdana" w:cs="Verdana"/>
                <w:color w:val="000000"/>
              </w:rPr>
              <w:t>3</w:t>
            </w:r>
          </w:p>
        </w:tc>
      </w:tr>
      <w:tr w:rsidR="00333F6A" w:rsidRPr="00D3258C" w14:paraId="54C416A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1856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CA6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3ADC" w14:textId="692FB585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Poháry a medaile pro vítěze a účastníky hradí organizátor soutěže</w:t>
            </w:r>
          </w:p>
        </w:tc>
      </w:tr>
      <w:tr w:rsidR="00333F6A" w:rsidRPr="00D3258C" w14:paraId="63EF655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F4F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39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EBBC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Soupisky – podle SŘ ST</w:t>
            </w:r>
          </w:p>
        </w:tc>
      </w:tr>
      <w:tr w:rsidR="00333F6A" w:rsidRPr="00D3258C" w14:paraId="1A397B7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60F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0A0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7DE4" w14:textId="4C10F61B" w:rsidR="00333F6A" w:rsidRPr="00D3258C" w:rsidRDefault="00D3258C" w:rsidP="00FB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 xml:space="preserve">Soupisky je třeba zaslat na tiskopise připraveném STK ve formátu A4 do </w:t>
            </w:r>
            <w:r w:rsidR="001B5D83" w:rsidRPr="006E39B0">
              <w:rPr>
                <w:rFonts w:ascii="Verdana" w:hAnsi="Verdana"/>
                <w:b/>
                <w:bCs/>
                <w:color w:val="000000"/>
              </w:rPr>
              <w:t>15</w:t>
            </w:r>
            <w:r w:rsidR="00936B5F" w:rsidRPr="006E39B0">
              <w:rPr>
                <w:rFonts w:ascii="Verdana" w:hAnsi="Verdana"/>
                <w:b/>
                <w:bCs/>
                <w:color w:val="000000"/>
              </w:rPr>
              <w:t>.</w:t>
            </w:r>
            <w:r w:rsidR="001B5D83" w:rsidRPr="006E39B0">
              <w:rPr>
                <w:rFonts w:ascii="Verdana" w:hAnsi="Verdana"/>
                <w:b/>
                <w:bCs/>
                <w:color w:val="000000"/>
              </w:rPr>
              <w:t>0</w:t>
            </w:r>
            <w:r w:rsidR="006E39B0" w:rsidRPr="006E39B0">
              <w:rPr>
                <w:rFonts w:ascii="Verdana" w:hAnsi="Verdana"/>
                <w:b/>
                <w:bCs/>
                <w:color w:val="000000"/>
              </w:rPr>
              <w:t>2</w:t>
            </w:r>
            <w:r w:rsidR="00936B5F" w:rsidRPr="006E39B0">
              <w:rPr>
                <w:rFonts w:ascii="Verdana" w:hAnsi="Verdana"/>
                <w:b/>
                <w:bCs/>
                <w:color w:val="000000"/>
              </w:rPr>
              <w:t>.</w:t>
            </w:r>
            <w:r w:rsidRPr="006E39B0">
              <w:rPr>
                <w:rFonts w:ascii="Verdana" w:hAnsi="Verdana"/>
                <w:b/>
                <w:bCs/>
                <w:color w:val="000000"/>
              </w:rPr>
              <w:t>202</w:t>
            </w:r>
            <w:r w:rsidR="006E39B0" w:rsidRPr="006E39B0">
              <w:rPr>
                <w:rFonts w:ascii="Verdana" w:hAnsi="Verdana"/>
                <w:b/>
                <w:bCs/>
                <w:color w:val="000000"/>
              </w:rPr>
              <w:t>3</w:t>
            </w:r>
            <w:r w:rsidR="006E39B0">
              <w:rPr>
                <w:rFonts w:ascii="Verdana" w:hAnsi="Verdana"/>
                <w:color w:val="000000"/>
              </w:rPr>
              <w:t xml:space="preserve"> </w:t>
            </w:r>
            <w:r w:rsidRPr="00D3258C">
              <w:rPr>
                <w:rFonts w:ascii="Verdana" w:hAnsi="Verdana"/>
                <w:color w:val="000000"/>
              </w:rPr>
              <w:t>vedoucímu soutěže na e-mail: hlosek.tom@seznam.cz a v kopii předsedovi STK na e-mail: jaromir</w:t>
            </w:r>
            <w:r w:rsidR="00140694">
              <w:rPr>
                <w:rFonts w:ascii="Verdana" w:hAnsi="Verdana"/>
                <w:color w:val="000000"/>
              </w:rPr>
              <w:t>x</w:t>
            </w:r>
            <w:r w:rsidRPr="00D3258C">
              <w:rPr>
                <w:rFonts w:ascii="Verdana" w:hAnsi="Verdana"/>
                <w:color w:val="000000"/>
              </w:rPr>
              <w:t>nemec@</w:t>
            </w:r>
            <w:r w:rsidR="00140694">
              <w:rPr>
                <w:rFonts w:ascii="Verdana" w:hAnsi="Verdana"/>
                <w:color w:val="000000"/>
              </w:rPr>
              <w:t>gmail</w:t>
            </w:r>
            <w:r w:rsidRPr="00D3258C">
              <w:rPr>
                <w:rFonts w:ascii="Verdana" w:hAnsi="Verdana"/>
                <w:color w:val="000000"/>
              </w:rPr>
              <w:t>.c</w:t>
            </w:r>
            <w:r w:rsidR="00140694">
              <w:rPr>
                <w:rFonts w:ascii="Verdana" w:hAnsi="Verdana"/>
                <w:color w:val="000000"/>
              </w:rPr>
              <w:t>om</w:t>
            </w:r>
            <w:r w:rsidRPr="00D3258C">
              <w:rPr>
                <w:rFonts w:ascii="Verdana" w:hAnsi="Verdana"/>
                <w:color w:val="000000"/>
              </w:rPr>
              <w:t>.</w:t>
            </w:r>
          </w:p>
        </w:tc>
      </w:tr>
      <w:tr w:rsidR="00333F6A" w:rsidRPr="00D3258C" w14:paraId="538B850B" w14:textId="77777777" w:rsidTr="00D3258C">
        <w:trPr>
          <w:trHeight w:val="6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F30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403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67B" w14:textId="6BCB519D" w:rsidR="0047486E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Kromě </w:t>
            </w:r>
            <w:sdt>
              <w:sdtPr>
                <w:rPr>
                  <w:rFonts w:ascii="Verdana" w:hAnsi="Verdana"/>
                </w:rPr>
                <w:tag w:val="goog_rdk_38"/>
                <w:id w:val="1482731754"/>
                <w:showingPlcHdr/>
              </w:sdtPr>
              <w:sdtContent>
                <w:r w:rsidR="00B9301B">
                  <w:rPr>
                    <w:rFonts w:ascii="Verdana" w:hAnsi="Verdana"/>
                  </w:rPr>
                  <w:t xml:space="preserve">     </w:t>
                </w:r>
              </w:sdtContent>
            </w:sdt>
            <w:r w:rsidRPr="00D3258C">
              <w:rPr>
                <w:rFonts w:ascii="Verdana" w:eastAsia="Verdana" w:hAnsi="Verdana" w:cs="Verdana"/>
                <w:color w:val="000000"/>
              </w:rPr>
              <w:t>názvu oddílu a družstva musí obsahovat tyto údaje:</w:t>
            </w:r>
            <w:sdt>
              <w:sdtPr>
                <w:rPr>
                  <w:rFonts w:ascii="Verdana" w:hAnsi="Verdana"/>
                </w:rPr>
                <w:tag w:val="goog_rdk_40"/>
                <w:id w:val="1967617382"/>
                <w:showingPlcHdr/>
              </w:sdtPr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  <w:sdt>
            <w:sdtPr>
              <w:rPr>
                <w:rFonts w:ascii="Verdana" w:hAnsi="Verdana"/>
              </w:rPr>
              <w:tag w:val="goog_rdk_44"/>
              <w:id w:val="-1925639087"/>
            </w:sdtPr>
            <w:sdtContent>
              <w:p w14:paraId="46654885" w14:textId="72B6E45F" w:rsidR="00FD5701" w:rsidRPr="00D3258C" w:rsidRDefault="00000000" w:rsidP="00C43C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</w:rPr>
                </w:pPr>
                <w:sdt>
                  <w:sdtPr>
                    <w:rPr>
                      <w:rFonts w:ascii="Verdana" w:hAnsi="Verdana"/>
                    </w:rPr>
                    <w:tag w:val="goog_rdk_42"/>
                    <w:id w:val="689805869"/>
                  </w:sdtPr>
                  <w:sdtContent>
                    <w:r w:rsidR="00333F6A" w:rsidRPr="00D3258C">
                      <w:rPr>
                        <w:rFonts w:ascii="Verdana" w:hAnsi="Verdana"/>
                        <w:color w:val="000000"/>
                      </w:rPr>
                      <w:t xml:space="preserve">- </w:t>
                    </w:r>
                  </w:sdtContent>
                </w:sd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příjmení a jméno závodníka</w:t>
                </w:r>
              </w:p>
            </w:sdtContent>
          </w:sdt>
          <w:sdt>
            <w:sdtPr>
              <w:rPr>
                <w:rFonts w:ascii="Verdana" w:hAnsi="Verdana"/>
              </w:rPr>
              <w:tag w:val="goog_rdk_45"/>
              <w:id w:val="-1398285092"/>
            </w:sdtPr>
            <w:sdtContent>
              <w:p w14:paraId="194DAA50" w14:textId="3F286FD8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"/>
                  </w:tabs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- zařazení závodníka do </w:t>
                </w:r>
                <w:r w:rsidR="00324F6B">
                  <w:rPr>
                    <w:rFonts w:ascii="Verdana" w:eastAsia="Verdana" w:hAnsi="Verdana" w:cs="Verdana"/>
                    <w:color w:val="000000"/>
                  </w:rPr>
                  <w:t>zdra</w:t>
                </w:r>
                <w:r w:rsidR="00CA2FA1">
                  <w:rPr>
                    <w:rFonts w:ascii="Verdana" w:eastAsia="Verdana" w:hAnsi="Verdana" w:cs="Verdana"/>
                    <w:color w:val="000000"/>
                  </w:rPr>
                  <w:t>votní skupiny</w:t>
                </w:r>
              </w:p>
            </w:sdtContent>
          </w:sdt>
        </w:tc>
      </w:tr>
      <w:tr w:rsidR="00333F6A" w:rsidRPr="00D3258C" w14:paraId="796BBAD3" w14:textId="77777777" w:rsidTr="00D3258C">
        <w:trPr>
          <w:trHeight w:val="8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E9D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883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AA60" w14:textId="300027F9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změny soupisek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je možné provést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 schválení vedení soutěže (STK) před každým kolem </w:t>
            </w:r>
          </w:p>
          <w:p w14:paraId="5BB2239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hráč, který rozehraje soutěž u jednoho družstva, nemůže pokračovat v dalším družstvu </w:t>
            </w:r>
          </w:p>
          <w:p w14:paraId="5C0BC499" w14:textId="5F421D44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možnost hostování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podléhá předchozímu schválení vedení soutěže a STK </w:t>
            </w:r>
          </w:p>
          <w:p w14:paraId="4A8207A2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v soupiskách není dovoleno cokoliv měnit, škrtat nebo přepisovat. Každá řádná změna je podmíněna vrácením původní soupisky (mailem) </w:t>
            </w:r>
            <w:r w:rsidRPr="00D3258C">
              <w:rPr>
                <w:rFonts w:ascii="Verdana" w:eastAsia="Verdana" w:hAnsi="Verdana" w:cs="Verdana"/>
                <w:bCs/>
                <w:color w:val="000000"/>
              </w:rPr>
              <w:t>a předložením nové soupisky.</w:t>
            </w:r>
          </w:p>
        </w:tc>
      </w:tr>
      <w:tr w:rsidR="00333F6A" w:rsidRPr="00D3258C" w14:paraId="34D9A1BD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B1CD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E95C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270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Hrací dny a začátky utkání</w:t>
            </w:r>
          </w:p>
        </w:tc>
      </w:tr>
      <w:tr w:rsidR="00333F6A" w:rsidRPr="00D3258C" w14:paraId="7C7569E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EAEF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B3BB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9.1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5464" w14:textId="53F68C91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7"/>
                <w:id w:val="1593743504"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Viz rozlosování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8"/>
                <w:id w:val="564610976"/>
                <w:showingPlcHdr/>
              </w:sdtPr>
              <w:sdtContent>
                <w:r w:rsidR="00FD5701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333F6A" w:rsidRPr="00D3258C" w14:paraId="37CD9E6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9A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4D49F" w14:textId="7DFFF07A" w:rsidR="00333F6A" w:rsidRPr="00D3258C" w:rsidRDefault="00000000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0"/>
                <w:id w:val="607089409"/>
                <w:showingPlcHdr/>
              </w:sdtPr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AAC8" w14:textId="7FC88DB1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2"/>
                <w:id w:val="963692642"/>
              </w:sdtPr>
              <w:sdtContent>
                <w:r w:rsidR="00FE59BE">
                  <w:rPr>
                    <w:rFonts w:ascii="Verdana" w:eastAsia="Verdana" w:hAnsi="Verdana" w:cs="Verdana"/>
                    <w:color w:val="000000"/>
                  </w:rPr>
                  <w:t>První hrací den</w:t>
                </w:r>
                <w:r w:rsidR="00CD636C">
                  <w:rPr>
                    <w:rFonts w:ascii="Verdana" w:eastAsia="Verdana" w:hAnsi="Verdana" w:cs="Verdana"/>
                    <w:color w:val="000000"/>
                  </w:rPr>
                  <w:t xml:space="preserve"> se odehraj</w:t>
                </w:r>
                <w:r w:rsidR="00FE59BE">
                  <w:rPr>
                    <w:rFonts w:ascii="Verdana" w:eastAsia="Verdana" w:hAnsi="Verdana" w:cs="Verdana"/>
                    <w:color w:val="000000"/>
                  </w:rPr>
                  <w:t>e</w:t>
                </w:r>
                <w:r w:rsidR="00CD636C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FB62E1">
                  <w:rPr>
                    <w:rFonts w:ascii="Verdana" w:eastAsia="Verdana" w:hAnsi="Verdana" w:cs="Verdana"/>
                    <w:color w:val="000000"/>
                  </w:rPr>
                  <w:t>22.4.2023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9D6B85">
                  <w:rPr>
                    <w:rFonts w:ascii="Verdana" w:eastAsia="Verdana" w:hAnsi="Verdana" w:cs="Verdana"/>
                    <w:color w:val="000000"/>
                  </w:rPr>
                  <w:t>od 09:00</w:t>
                </w:r>
                <w:r w:rsidR="008504BE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v Hradci Králové (herna </w:t>
                </w:r>
                <w:proofErr w:type="spellStart"/>
                <w:r w:rsidR="00660325">
                  <w:rPr>
                    <w:rFonts w:ascii="Verdana" w:eastAsia="Verdana" w:hAnsi="Verdana" w:cs="Verdana"/>
                    <w:color w:val="000000"/>
                  </w:rPr>
                  <w:t>Věkoše</w:t>
                </w:r>
                <w:proofErr w:type="spellEnd"/>
                <w:r w:rsidR="000110DD">
                  <w:rPr>
                    <w:rFonts w:ascii="Verdana" w:eastAsia="Verdana" w:hAnsi="Verdana" w:cs="Verdana"/>
                    <w:color w:val="000000"/>
                  </w:rPr>
                  <w:t>, Jana Černého 8/28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)</w:t>
                </w:r>
                <w:r w:rsidR="008504BE">
                  <w:rPr>
                    <w:rFonts w:ascii="Verdana" w:eastAsia="Verdana" w:hAnsi="Verdana" w:cs="Verdana"/>
                    <w:color w:val="000000"/>
                  </w:rPr>
                  <w:t xml:space="preserve"> a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sokolovna Klučov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>,</w:t>
                </w:r>
                <w:r w:rsidR="000B5D6B">
                  <w:rPr>
                    <w:rFonts w:ascii="Verdana" w:eastAsia="Verdana" w:hAnsi="Verdana" w:cs="Verdana"/>
                    <w:color w:val="000000"/>
                  </w:rPr>
                  <w:t xml:space="preserve"> druhý hrací den </w:t>
                </w:r>
                <w:r w:rsidR="00CC36C8">
                  <w:rPr>
                    <w:rFonts w:ascii="Verdana" w:eastAsia="Verdana" w:hAnsi="Verdana" w:cs="Verdana"/>
                    <w:color w:val="000000"/>
                  </w:rPr>
                  <w:t>16.9.2023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 opět v Hradci Králové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0D477C">
                  <w:rPr>
                    <w:rFonts w:ascii="Verdana" w:eastAsia="Verdana" w:hAnsi="Verdana" w:cs="Verdana"/>
                    <w:color w:val="000000"/>
                  </w:rPr>
                  <w:t xml:space="preserve">(herna </w:t>
                </w:r>
                <w:r w:rsidR="005122DD">
                  <w:rPr>
                    <w:rFonts w:ascii="Verdana" w:eastAsia="Verdana" w:hAnsi="Verdana" w:cs="Verdana"/>
                    <w:color w:val="000000"/>
                  </w:rPr>
                  <w:t xml:space="preserve">Speciální školy </w:t>
                </w:r>
                <w:r w:rsidR="000D477C">
                  <w:rPr>
                    <w:rFonts w:ascii="Verdana" w:eastAsia="Verdana" w:hAnsi="Verdana" w:cs="Verdana"/>
                    <w:color w:val="000000"/>
                  </w:rPr>
                  <w:t>Heyrovského</w:t>
                </w:r>
                <w:r w:rsidR="005122DD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B214F5">
                  <w:rPr>
                    <w:rFonts w:ascii="Verdana" w:eastAsia="Verdana" w:hAnsi="Verdana" w:cs="Verdana"/>
                    <w:color w:val="000000"/>
                  </w:rPr>
                  <w:t>1231/11b).</w:t>
                </w:r>
                <w:r w:rsidR="00236452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</w:sdtContent>
            </w:sdt>
          </w:p>
        </w:tc>
      </w:tr>
      <w:tr w:rsidR="00333F6A" w:rsidRPr="00D3258C" w14:paraId="2D4DFAB2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D0F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FE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64C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Míčky pro utkání</w:t>
            </w:r>
          </w:p>
        </w:tc>
      </w:tr>
      <w:tr w:rsidR="00333F6A" w:rsidRPr="00D3258C" w14:paraId="717C5A6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7398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7F3F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7251" w14:textId="32458794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Míčky pro utkání (s jasně čitelnou značkou) zajišťuje po</w:t>
            </w:r>
            <w:r w:rsidR="00C07827">
              <w:rPr>
                <w:rFonts w:ascii="Verdana" w:eastAsia="Verdana" w:hAnsi="Verdana" w:cs="Verdana"/>
                <w:color w:val="000000"/>
              </w:rPr>
              <w:t>řadatel</w:t>
            </w:r>
            <w:r w:rsidR="00D93DDF">
              <w:rPr>
                <w:rFonts w:ascii="Verdana" w:eastAsia="Verdana" w:hAnsi="Verdana" w:cs="Verdana"/>
                <w:color w:val="000000"/>
              </w:rPr>
              <w:t>,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plastové*** (tříhvězdičkové), v dostatečném počtu na celé utkání.</w:t>
            </w:r>
          </w:p>
        </w:tc>
      </w:tr>
      <w:tr w:rsidR="00333F6A" w:rsidRPr="00D3258C" w14:paraId="276D198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039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BB03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3CCB" w14:textId="6C2B264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Každý oddíl uvede do přihlášky druh (značku) míčků, které dá k dispozici jako pořadatel utkání</w:t>
            </w:r>
            <w:r w:rsidR="00B32E03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7ECC314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92B7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4F21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F906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Počet stolů a počítadel</w:t>
            </w:r>
          </w:p>
        </w:tc>
      </w:tr>
      <w:tr w:rsidR="00333F6A" w:rsidRPr="00D3258C" w14:paraId="1E196A3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18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304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82A3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Pro jedno utkání soutěže musí být k dispozici dva stoly. Ke každému stolu počítadlo</w:t>
            </w:r>
          </w:p>
        </w:tc>
      </w:tr>
      <w:tr w:rsidR="00333F6A" w:rsidRPr="00D3258C" w14:paraId="0932B5AA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0F3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00E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30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Při hraní mistrovského utkání na dvou stolech v různých místnostech je povinností pořadatele zajistit pro oba hrací prostory shodné parametry (viz. Pravidla ST).</w:t>
            </w:r>
          </w:p>
        </w:tc>
      </w:tr>
      <w:tr w:rsidR="00333F6A" w:rsidRPr="00D3258C" w14:paraId="4A2CFDF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B633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9E9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7C8" w14:textId="77777777" w:rsidR="00333F6A" w:rsidRPr="00D3258C" w:rsidRDefault="00333F6A" w:rsidP="00C43C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62C4"/>
                <w:u w:val="single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Nesehraná utkání</w:t>
            </w:r>
          </w:p>
        </w:tc>
      </w:tr>
      <w:tr w:rsidR="00333F6A" w:rsidRPr="00D3258C" w14:paraId="497F833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CA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533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6EE0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Odložení nelze v žádném případě provést bez souhlasu STK, a zaslaného všem příslušným soupeřům.</w:t>
            </w:r>
          </w:p>
        </w:tc>
      </w:tr>
      <w:tr w:rsidR="00333F6A" w:rsidRPr="00D3258C" w14:paraId="105A0F5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520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9264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F9F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Družstvo, které nesehraje více, jak dvě utkání bez patřičného zdůvodnění, bude ze soutěže vyloučeno dle soutěžního řádu ČAST a bude od tohoto družstva vymáhána pokuta.</w:t>
            </w:r>
          </w:p>
        </w:tc>
      </w:tr>
      <w:tr w:rsidR="00333F6A" w:rsidRPr="00D3258C" w14:paraId="161B852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AD7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63FA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B29" w14:textId="162CD42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Družstvu, které nenastoupí bez omluvy k utkání, bude výsledek kontum</w:t>
            </w:r>
            <w:r w:rsidR="00415F94">
              <w:rPr>
                <w:rFonts w:ascii="Verdana" w:eastAsia="Verdana" w:hAnsi="Verdana" w:cs="Verdana"/>
                <w:color w:val="000000"/>
              </w:rPr>
              <w:t>ován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a budou předepsány k úhradě náklady ostatních družstev, se kterými měli utkání sehrát.</w:t>
            </w:r>
          </w:p>
        </w:tc>
      </w:tr>
      <w:tr w:rsidR="00333F6A" w:rsidRPr="00D3258C" w14:paraId="020FE2B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FFA2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04A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945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Zasílání zápisů a hlášení výsledků utkání</w:t>
            </w:r>
          </w:p>
        </w:tc>
      </w:tr>
      <w:tr w:rsidR="00333F6A" w:rsidRPr="00D3258C" w14:paraId="77BF6E5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94BF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1EA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4C01" w14:textId="36B1917B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Zápisy o utkání 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je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nutno vyplňovat v souladu se SŘ a rozlosováním příslušné soutěže (pořadí soupeřů = domácí : hosté, počet utkání, atd.), čitelně a celkové výsledky vždy ve vztahu k pořádajícímu družstvu.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 soutěžích nutno používat platné tiskopisy ligy 202</w:t>
            </w:r>
            <w:r w:rsidR="00415F94"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0025B71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17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70C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EC44" w14:textId="6DDEF813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Povinnost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>í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domácího družstva je nahlášení výsledků zápasů</w:t>
            </w:r>
            <w:r w:rsidR="006E2D03">
              <w:rPr>
                <w:rFonts w:ascii="Verdana" w:eastAsia="Verdana" w:hAnsi="Verdana" w:cs="Verdana"/>
                <w:color w:val="000000"/>
              </w:rPr>
              <w:t xml:space="preserve"> (zápisů)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v lize TP po skončení všech utkání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každého kola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e-mailem: Tomáš Hlošek – </w:t>
            </w:r>
            <w:hyperlink r:id="rId8" w:history="1">
              <w:r w:rsidR="00FD5701" w:rsidRPr="00D3258C">
                <w:rPr>
                  <w:rStyle w:val="Hypertextovodkaz"/>
                  <w:rFonts w:ascii="Verdana" w:eastAsia="Verdana" w:hAnsi="Verdana" w:cs="Verdana"/>
                </w:rPr>
                <w:t>hlosek.tom@seznam.cz</w:t>
              </w:r>
            </w:hyperlink>
          </w:p>
        </w:tc>
      </w:tr>
      <w:tr w:rsidR="00333F6A" w:rsidRPr="00D3258C" w14:paraId="3DA7EC7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E6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DD98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38EE" w14:textId="6CC025F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Vedoucí </w:t>
            </w:r>
            <w:r w:rsidR="00824E90">
              <w:rPr>
                <w:rFonts w:ascii="Verdana" w:eastAsia="Verdana" w:hAnsi="Verdana" w:cs="Verdana"/>
                <w:color w:val="000000"/>
              </w:rPr>
              <w:t>soutěže LBB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zašle naskenovaný zápis e-mailem nejpozději v pondělí po hracím termínu zpracovateli celostátního žebříčku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: Radek Procházka, </w:t>
            </w:r>
            <w:hyperlink r:id="rId9" w:history="1">
              <w:r w:rsidR="00FD5701" w:rsidRPr="00D3258C">
                <w:rPr>
                  <w:rStyle w:val="Hypertextovodkaz"/>
                  <w:rFonts w:ascii="Verdana" w:eastAsia="Verdana" w:hAnsi="Verdana" w:cs="Verdana"/>
                </w:rPr>
                <w:t>procha00@seznam.cz</w:t>
              </w:r>
            </w:hyperlink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333F6A" w:rsidRPr="00D3258C" w14:paraId="4C7DE8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0E0D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6DC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4FE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Zprávy a informace</w:t>
            </w:r>
          </w:p>
        </w:tc>
      </w:tr>
      <w:tr w:rsidR="00333F6A" w:rsidRPr="00D3258C" w14:paraId="60299002" w14:textId="77777777" w:rsidTr="00D3258C">
        <w:trPr>
          <w:trHeight w:val="3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7E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3427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0"/>
              <w:id w:val="-1521162000"/>
            </w:sdtPr>
            <w:sdtContent>
              <w:p w14:paraId="0F699298" w14:textId="1A0A9731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0"/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Nutné informace STK či ostatních orgánů budou zasílány na e-mailové adresy oddílů uvedených na přihlášce do soutěže a eventuálně dalším zájemcům. Tabulka  a výsledky jednotlivých zápasů budou uvedeny na </w:t>
                </w:r>
                <w:sdt>
                  <w:sdtPr>
                    <w:rPr>
                      <w:rFonts w:ascii="Verdana" w:hAnsi="Verdana"/>
                    </w:rPr>
                    <w:tag w:val="goog_rdk_87"/>
                    <w:id w:val="-2083744309"/>
                  </w:sdtPr>
                  <w:sdtContent>
                    <w:r w:rsidRPr="00D3258C">
                      <w:rPr>
                        <w:rFonts w:ascii="Verdana" w:eastAsia="Verdana" w:hAnsi="Verdana" w:cs="Verdana"/>
                        <w:color w:val="000000"/>
                      </w:rPr>
                      <w:t>stránkách</w:t>
                    </w:r>
                  </w:sdtContent>
                </w:sdt>
                <w:r w:rsidR="00FD5701" w:rsidRPr="00D3258C">
                  <w:rPr>
                    <w:rFonts w:ascii="Verdana" w:hAnsi="Verdana"/>
                  </w:rPr>
                  <w:t xml:space="preserve"> 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</w:rPr>
                  <w:t>Český PARA Sport</w:t>
                </w:r>
                <w:r w:rsidR="000A7F40">
                  <w:rPr>
                    <w:rFonts w:ascii="Verdana" w:eastAsia="Verdana" w:hAnsi="Verdana" w:cs="Verdana"/>
                    <w:b/>
                    <w:color w:val="000000"/>
                  </w:rPr>
                  <w:t xml:space="preserve"> a </w:t>
                </w:r>
                <w:r w:rsidR="000A7F40" w:rsidRPr="000A7F40">
                  <w:rPr>
                    <w:rFonts w:ascii="Verdana" w:eastAsia="Verdana" w:hAnsi="Verdana" w:cs="Verdana"/>
                    <w:b/>
                    <w:color w:val="000000"/>
                  </w:rPr>
                  <w:t>para-ping-pong.cz</w:t>
                </w:r>
                <w:r w:rsidR="001D652F">
                  <w:rPr>
                    <w:rFonts w:ascii="Verdana" w:eastAsia="Verdana" w:hAnsi="Verdana" w:cs="Verdana"/>
                    <w:b/>
                    <w:color w:val="000000"/>
                  </w:rPr>
                  <w:t>.</w:t>
                </w:r>
              </w:p>
            </w:sdtContent>
          </w:sdt>
        </w:tc>
      </w:tr>
      <w:tr w:rsidR="00634B76" w:rsidRPr="00D3258C" w14:paraId="54F22AC6" w14:textId="77777777" w:rsidTr="00D3258C">
        <w:trPr>
          <w:trHeight w:val="3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ECC00" w14:textId="77777777" w:rsidR="00634B76" w:rsidRPr="00D3258C" w:rsidRDefault="00634B76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4F517" w14:textId="29C726E1" w:rsidR="00634B76" w:rsidRPr="00D3258C" w:rsidRDefault="001D519D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4C13" w14:textId="4F705DD1" w:rsidR="00634B76" w:rsidRDefault="001D519D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Ubytování pro zahraniční účastník</w:t>
            </w:r>
            <w:r w:rsidR="00A90C7B">
              <w:rPr>
                <w:rFonts w:ascii="Verdana" w:hAnsi="Verdana"/>
              </w:rPr>
              <w:t>y</w:t>
            </w:r>
            <w:r w:rsidR="00127B4E">
              <w:rPr>
                <w:rFonts w:ascii="Verdana" w:hAnsi="Verdana"/>
              </w:rPr>
              <w:t xml:space="preserve"> a další zájemce</w:t>
            </w:r>
            <w:r w:rsidR="00A90C7B">
              <w:rPr>
                <w:rFonts w:ascii="Verdana" w:hAnsi="Verdana"/>
              </w:rPr>
              <w:t xml:space="preserve"> </w:t>
            </w:r>
            <w:r w:rsidR="00187A6C">
              <w:rPr>
                <w:rFonts w:ascii="Verdana" w:hAnsi="Verdana"/>
              </w:rPr>
              <w:t>z</w:t>
            </w:r>
            <w:r w:rsidR="00273A71">
              <w:rPr>
                <w:rFonts w:ascii="Verdana" w:hAnsi="Verdana"/>
              </w:rPr>
              <w:t xml:space="preserve"> 21. na </w:t>
            </w:r>
            <w:r w:rsidR="00A90C7B">
              <w:rPr>
                <w:rFonts w:ascii="Verdana" w:hAnsi="Verdana"/>
              </w:rPr>
              <w:t xml:space="preserve">22.4.2023 </w:t>
            </w:r>
            <w:r w:rsidR="00273A71">
              <w:rPr>
                <w:rFonts w:ascii="Verdana" w:hAnsi="Verdana"/>
              </w:rPr>
              <w:t xml:space="preserve">je zajištěno </w:t>
            </w:r>
            <w:r w:rsidR="00C624DE">
              <w:rPr>
                <w:rFonts w:ascii="Verdana" w:hAnsi="Verdana"/>
              </w:rPr>
              <w:t xml:space="preserve">v </w:t>
            </w:r>
            <w:r w:rsidR="00C624DE" w:rsidRPr="00C624DE">
              <w:rPr>
                <w:rFonts w:ascii="Verdana" w:hAnsi="Verdana"/>
              </w:rPr>
              <w:t>Centru pro integraci osob se zdravotním postižením Královéhradeckého kraje, o.p.s.</w:t>
            </w:r>
            <w:r w:rsidR="00244C28">
              <w:rPr>
                <w:rFonts w:ascii="Verdana" w:hAnsi="Verdana"/>
              </w:rPr>
              <w:t xml:space="preserve">, </w:t>
            </w:r>
            <w:r w:rsidR="00255A0E" w:rsidRPr="00255A0E">
              <w:rPr>
                <w:rFonts w:ascii="Verdana" w:hAnsi="Verdana"/>
              </w:rPr>
              <w:t xml:space="preserve">Jana Černého 8/28, 503 41 Hradec Králové, </w:t>
            </w:r>
            <w:proofErr w:type="spellStart"/>
            <w:r w:rsidR="00255A0E" w:rsidRPr="00255A0E">
              <w:rPr>
                <w:rFonts w:ascii="Verdana" w:hAnsi="Verdana"/>
              </w:rPr>
              <w:t>Věkoše</w:t>
            </w:r>
            <w:proofErr w:type="spellEnd"/>
            <w:r w:rsidR="002E4FDE">
              <w:rPr>
                <w:rFonts w:ascii="Verdana" w:hAnsi="Verdana"/>
              </w:rPr>
              <w:t>. Ubytování z 16. na 17</w:t>
            </w:r>
            <w:r w:rsidR="00E1798A">
              <w:rPr>
                <w:rFonts w:ascii="Verdana" w:hAnsi="Verdana"/>
              </w:rPr>
              <w:t xml:space="preserve">.9.2023 pro hráče </w:t>
            </w:r>
            <w:r w:rsidR="00C84A1B">
              <w:rPr>
                <w:rFonts w:ascii="Verdana" w:hAnsi="Verdana"/>
              </w:rPr>
              <w:t xml:space="preserve">je </w:t>
            </w:r>
            <w:r w:rsidR="00616F33">
              <w:rPr>
                <w:rFonts w:ascii="Verdana" w:hAnsi="Verdana"/>
              </w:rPr>
              <w:t xml:space="preserve">v </w:t>
            </w:r>
            <w:r w:rsidR="00616F33" w:rsidRPr="00616F33">
              <w:rPr>
                <w:rFonts w:ascii="Verdana" w:hAnsi="Verdana"/>
              </w:rPr>
              <w:t>ACADEMIC hotelový dům</w:t>
            </w:r>
            <w:r w:rsidR="00616F33">
              <w:rPr>
                <w:rFonts w:ascii="Verdana" w:hAnsi="Verdana"/>
              </w:rPr>
              <w:t xml:space="preserve">, </w:t>
            </w:r>
            <w:r w:rsidR="0080655D" w:rsidRPr="0080655D">
              <w:rPr>
                <w:rFonts w:ascii="Verdana" w:hAnsi="Verdana"/>
              </w:rPr>
              <w:t>Akademika Heyrovského 1177/4, 500 03 Hradec Králové</w:t>
            </w:r>
            <w:r w:rsidR="0080655D">
              <w:rPr>
                <w:rFonts w:ascii="Verdana" w:hAnsi="Verdana"/>
              </w:rPr>
              <w:t>.</w:t>
            </w:r>
          </w:p>
        </w:tc>
      </w:tr>
      <w:tr w:rsidR="00333F6A" w:rsidRPr="00D3258C" w14:paraId="2E89FD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7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9C2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4F6131B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FCAA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Hodnocení pořadí</w:t>
            </w:r>
          </w:p>
          <w:p w14:paraId="2D68F4F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Body, při rovnosti bodů dvou družstev vzájemné utkání, při rovnosti bodů tří a více družstev dodatková tabulka ze zápasů těchto družstev ( poměr setů, poměr míčků, los )</w:t>
            </w:r>
          </w:p>
        </w:tc>
      </w:tr>
      <w:tr w:rsidR="00333F6A" w:rsidRPr="00D3258C" w14:paraId="5880ADD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F3D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96B6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3"/>
              <w:id w:val="-632012960"/>
            </w:sdtPr>
            <w:sdtContent>
              <w:p w14:paraId="5D992DD8" w14:textId="05DC25AB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 xml:space="preserve">Vítězné družstvo získá titul </w:t>
                </w:r>
                <w:proofErr w:type="spellStart"/>
                <w:r w:rsidR="001C32C1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vítěz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„Ligy</w:t>
                </w:r>
                <w:proofErr w:type="spellEnd"/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 xml:space="preserve"> bez bariér 202</w:t>
                </w:r>
                <w:r w:rsidR="000750D3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3</w:t>
                </w:r>
                <w:r w:rsidR="00515451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 xml:space="preserve"> a titul mistra ČR družstev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“</w:t>
                </w:r>
              </w:p>
            </w:sdtContent>
          </w:sdt>
        </w:tc>
      </w:tr>
      <w:tr w:rsidR="00333F6A" w:rsidRPr="00D3258C" w14:paraId="328240C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A841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A8F3E" w14:textId="6EF512B9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18</w:t>
            </w:r>
            <w:r w:rsidR="005B6489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2765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první, druhé a třetí družstvo získají medaile a diplomy za umístění</w:t>
            </w:r>
          </w:p>
        </w:tc>
      </w:tr>
      <w:tr w:rsidR="00333F6A" w:rsidRPr="00D3258C" w14:paraId="6939D01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127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63C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D59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Závěrečná ustanovení</w:t>
            </w:r>
          </w:p>
        </w:tc>
      </w:tr>
      <w:tr w:rsidR="00333F6A" w:rsidRPr="00D3258C" w14:paraId="4BD2E2D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816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589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06A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STK si vyhrazuje právo změn, doplňků a správného výkladu tohoto Rozpisu.</w:t>
            </w:r>
          </w:p>
        </w:tc>
      </w:tr>
    </w:tbl>
    <w:p w14:paraId="2C7ED69B" w14:textId="77777777" w:rsidR="00FD5701" w:rsidRPr="00D3258C" w:rsidRDefault="00FD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</w:p>
    <w:p w14:paraId="0CC8AF5D" w14:textId="1C215507" w:rsidR="00FD5701" w:rsidRPr="00D3258C" w:rsidRDefault="00FD5701" w:rsidP="00FD57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Propozice schválila STK stolního tenisu ČPS dne </w:t>
      </w:r>
      <w:r w:rsidR="00927035">
        <w:rPr>
          <w:rFonts w:ascii="Verdana" w:eastAsia="Verdana" w:hAnsi="Verdana" w:cs="Verdana"/>
          <w:color w:val="000000"/>
        </w:rPr>
        <w:t>19</w:t>
      </w:r>
      <w:r w:rsidR="00625D23">
        <w:rPr>
          <w:rFonts w:ascii="Verdana" w:eastAsia="Verdana" w:hAnsi="Verdana" w:cs="Verdana"/>
          <w:color w:val="000000"/>
        </w:rPr>
        <w:t>.</w:t>
      </w:r>
      <w:r w:rsidR="00927035">
        <w:rPr>
          <w:rFonts w:ascii="Verdana" w:eastAsia="Verdana" w:hAnsi="Verdana" w:cs="Verdana"/>
          <w:color w:val="000000"/>
        </w:rPr>
        <w:t>1.</w:t>
      </w:r>
      <w:r w:rsidRPr="00D3258C">
        <w:rPr>
          <w:rFonts w:ascii="Verdana" w:eastAsia="Verdana" w:hAnsi="Verdana" w:cs="Verdana"/>
          <w:color w:val="000000"/>
        </w:rPr>
        <w:t xml:space="preserve"> 202</w:t>
      </w:r>
      <w:r w:rsidR="00625D23">
        <w:rPr>
          <w:rFonts w:ascii="Verdana" w:eastAsia="Verdana" w:hAnsi="Verdana" w:cs="Verdana"/>
          <w:color w:val="000000"/>
        </w:rPr>
        <w:t>3</w:t>
      </w:r>
      <w:r w:rsidRPr="00D3258C">
        <w:rPr>
          <w:rFonts w:ascii="Verdana" w:eastAsia="Verdana" w:hAnsi="Verdana" w:cs="Verdana"/>
          <w:color w:val="000000"/>
        </w:rPr>
        <w:t>.</w:t>
      </w:r>
    </w:p>
    <w:p w14:paraId="74548E4B" w14:textId="18FBBE85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  <w:r w:rsidRPr="00D3258C">
        <w:rPr>
          <w:rFonts w:ascii="Verdana" w:hAnsi="Verdana"/>
          <w:color w:val="000000"/>
        </w:rPr>
        <w:t> </w:t>
      </w:r>
    </w:p>
    <w:p w14:paraId="6AE3C4AF" w14:textId="070EBFBF" w:rsidR="00F83D7F" w:rsidRPr="00D3258C" w:rsidRDefault="00FA33C6" w:rsidP="00D3258C">
      <w:pPr>
        <w:pBdr>
          <w:top w:val="nil"/>
          <w:left w:val="nil"/>
          <w:bottom w:val="nil"/>
          <w:right w:val="nil"/>
          <w:between w:val="nil"/>
        </w:pBdr>
        <w:ind w:left="6480" w:firstLine="720"/>
        <w:rPr>
          <w:rFonts w:ascii="Verdana" w:hAnsi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>V</w:t>
      </w:r>
      <w:r w:rsidR="004F66E4">
        <w:rPr>
          <w:rFonts w:ascii="Verdana" w:eastAsia="Verdana" w:hAnsi="Verdana" w:cs="Verdana"/>
          <w:color w:val="000000"/>
        </w:rPr>
        <w:t> </w:t>
      </w:r>
      <w:r w:rsidRPr="00D3258C">
        <w:rPr>
          <w:rFonts w:ascii="Verdana" w:eastAsia="Verdana" w:hAnsi="Verdana" w:cs="Verdana"/>
          <w:color w:val="000000"/>
        </w:rPr>
        <w:t>Praze</w:t>
      </w:r>
      <w:r w:rsidR="004F66E4">
        <w:rPr>
          <w:rFonts w:ascii="Verdana" w:eastAsia="Verdana" w:hAnsi="Verdana" w:cs="Verdana"/>
          <w:color w:val="000000"/>
        </w:rPr>
        <w:t xml:space="preserve"> 10.1.</w:t>
      </w:r>
      <w:r w:rsidR="00C43C64" w:rsidRPr="00D3258C">
        <w:rPr>
          <w:rFonts w:ascii="Verdana" w:eastAsia="Verdana" w:hAnsi="Verdana" w:cs="Verdana"/>
          <w:color w:val="000000"/>
        </w:rPr>
        <w:t xml:space="preserve"> </w:t>
      </w:r>
      <w:r w:rsidRPr="00D3258C">
        <w:rPr>
          <w:rFonts w:ascii="Verdana" w:eastAsia="Verdana" w:hAnsi="Verdana" w:cs="Verdana"/>
          <w:color w:val="000000"/>
        </w:rPr>
        <w:t>202</w:t>
      </w:r>
      <w:r w:rsidR="00625D23">
        <w:rPr>
          <w:rFonts w:ascii="Verdana" w:eastAsia="Verdana" w:hAnsi="Verdana" w:cs="Verdana"/>
          <w:color w:val="000000"/>
        </w:rPr>
        <w:t>3</w:t>
      </w:r>
    </w:p>
    <w:p w14:paraId="3EFD6E14" w14:textId="124FC8FE" w:rsidR="00F83D7F" w:rsidRPr="00D3258C" w:rsidRDefault="00D3258C" w:rsidP="00D3258C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</w:t>
      </w:r>
      <w:r w:rsidR="00FA33C6" w:rsidRPr="00D3258C">
        <w:rPr>
          <w:rFonts w:ascii="Verdana" w:eastAsia="Verdana" w:hAnsi="Verdana" w:cs="Verdana"/>
          <w:color w:val="000000"/>
        </w:rPr>
        <w:t>vedoucí soutěže</w:t>
      </w:r>
    </w:p>
    <w:p w14:paraId="1B74BC86" w14:textId="0F301AC9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                             </w:t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  <w:t xml:space="preserve">       </w:t>
      </w:r>
      <w:r w:rsidRPr="00D3258C">
        <w:rPr>
          <w:rFonts w:ascii="Verdana" w:eastAsia="Verdana" w:hAnsi="Verdana" w:cs="Verdana"/>
          <w:color w:val="000000"/>
        </w:rPr>
        <w:t xml:space="preserve">Tomáš Hlošek </w:t>
      </w:r>
    </w:p>
    <w:p w14:paraId="6871308D" w14:textId="77777777" w:rsidR="00F83D7F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</w:p>
    <w:p w14:paraId="59608330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sectPr w:rsidR="00F83D7F" w:rsidSect="005B6489">
      <w:headerReference w:type="default" r:id="rId10"/>
      <w:headerReference w:type="first" r:id="rId11"/>
      <w:pgSz w:w="11906" w:h="16838"/>
      <w:pgMar w:top="1418" w:right="720" w:bottom="720" w:left="720" w:header="45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B66B" w14:textId="77777777" w:rsidR="003215CC" w:rsidRDefault="003215CC">
      <w:r>
        <w:separator/>
      </w:r>
    </w:p>
  </w:endnote>
  <w:endnote w:type="continuationSeparator" w:id="0">
    <w:p w14:paraId="1CABCB01" w14:textId="77777777" w:rsidR="003215CC" w:rsidRDefault="0032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30F1" w14:textId="77777777" w:rsidR="003215CC" w:rsidRDefault="003215CC">
      <w:bookmarkStart w:id="0" w:name="_Hlk99433474"/>
      <w:bookmarkEnd w:id="0"/>
      <w:r>
        <w:separator/>
      </w:r>
    </w:p>
  </w:footnote>
  <w:footnote w:type="continuationSeparator" w:id="0">
    <w:p w14:paraId="64997F77" w14:textId="77777777" w:rsidR="003215CC" w:rsidRDefault="0032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3499" w14:textId="30690F01" w:rsidR="000266DD" w:rsidRDefault="001D0F2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97CC92" wp14:editId="45366F75">
          <wp:simplePos x="0" y="0"/>
          <wp:positionH relativeFrom="margin">
            <wp:posOffset>1899920</wp:posOffset>
          </wp:positionH>
          <wp:positionV relativeFrom="paragraph">
            <wp:posOffset>-117970</wp:posOffset>
          </wp:positionV>
          <wp:extent cx="676452" cy="635661"/>
          <wp:effectExtent l="0" t="0" r="9525" b="0"/>
          <wp:wrapNone/>
          <wp:docPr id="4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52" cy="635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noProof/>
        <w:color w:val="000000"/>
        <w:u w:val="single"/>
      </w:rPr>
      <w:drawing>
        <wp:anchor distT="0" distB="0" distL="114300" distR="114300" simplePos="0" relativeHeight="251660288" behindDoc="0" locked="0" layoutInCell="1" allowOverlap="1" wp14:anchorId="704AF2FD" wp14:editId="3D0319A8">
          <wp:simplePos x="0" y="0"/>
          <wp:positionH relativeFrom="margin">
            <wp:posOffset>3044825</wp:posOffset>
          </wp:positionH>
          <wp:positionV relativeFrom="paragraph">
            <wp:posOffset>-100965</wp:posOffset>
          </wp:positionV>
          <wp:extent cx="1250315" cy="614680"/>
          <wp:effectExtent l="0" t="0" r="6985" b="0"/>
          <wp:wrapSquare wrapText="bothSides"/>
          <wp:docPr id="5" name="image2.png" descr="A picture containing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A picture containing company name&#10;&#10;Description automatically generate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31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23EAE3" wp14:editId="37D7C50C">
          <wp:extent cx="1006293" cy="43434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37" cy="43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543">
      <w:rPr>
        <w:noProof/>
      </w:rPr>
      <w:drawing>
        <wp:anchor distT="0" distB="0" distL="114300" distR="114300" simplePos="0" relativeHeight="251661312" behindDoc="0" locked="0" layoutInCell="1" allowOverlap="1" wp14:anchorId="2F31D05C" wp14:editId="182A10A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43399" cy="191687"/>
          <wp:effectExtent l="0" t="0" r="0" b="0"/>
          <wp:wrapSquare wrapText="bothSides"/>
          <wp:docPr id="6" name="Picture 6" descr="Konto_Bariery_lg.aspx (2100×23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_Bariery_lg.aspx (2100×23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99" cy="19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99F36F" w14:textId="20F190B2" w:rsidR="00F83D7F" w:rsidRDefault="00F83D7F" w:rsidP="00D85543">
    <w:pPr>
      <w:pBdr>
        <w:top w:val="nil"/>
        <w:left w:val="nil"/>
        <w:bottom w:val="nil"/>
        <w:right w:val="nil"/>
        <w:between w:val="nil"/>
      </w:pBdr>
      <w:tabs>
        <w:tab w:val="left" w:pos="3414"/>
        <w:tab w:val="left" w:pos="6311"/>
        <w:tab w:val="left" w:pos="7583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E13" w14:textId="77777777" w:rsidR="00F83D7F" w:rsidRDefault="00F83D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5D50"/>
    <w:multiLevelType w:val="multilevel"/>
    <w:tmpl w:val="334661B4"/>
    <w:lvl w:ilvl="0">
      <w:start w:val="1"/>
      <w:numFmt w:val="decimal"/>
      <w:pStyle w:val="Nadpis1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1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1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1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dpis51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ADA2B15"/>
    <w:multiLevelType w:val="multilevel"/>
    <w:tmpl w:val="1778C85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24635524">
    <w:abstractNumId w:val="0"/>
  </w:num>
  <w:num w:numId="2" w16cid:durableId="93108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7F"/>
    <w:rsid w:val="000110DD"/>
    <w:rsid w:val="000266DD"/>
    <w:rsid w:val="000750D3"/>
    <w:rsid w:val="0008046E"/>
    <w:rsid w:val="000A1B5A"/>
    <w:rsid w:val="000A7F40"/>
    <w:rsid w:val="000B5D6B"/>
    <w:rsid w:val="000D477C"/>
    <w:rsid w:val="000E6C0C"/>
    <w:rsid w:val="00127B4E"/>
    <w:rsid w:val="00140694"/>
    <w:rsid w:val="0016152A"/>
    <w:rsid w:val="00187A6C"/>
    <w:rsid w:val="001B5D83"/>
    <w:rsid w:val="001C32C1"/>
    <w:rsid w:val="001D0F26"/>
    <w:rsid w:val="001D519D"/>
    <w:rsid w:val="001D652F"/>
    <w:rsid w:val="001E786C"/>
    <w:rsid w:val="00206E8B"/>
    <w:rsid w:val="00236452"/>
    <w:rsid w:val="00244C28"/>
    <w:rsid w:val="00255A0E"/>
    <w:rsid w:val="00273A71"/>
    <w:rsid w:val="0027435E"/>
    <w:rsid w:val="00293886"/>
    <w:rsid w:val="002C77AC"/>
    <w:rsid w:val="002E3561"/>
    <w:rsid w:val="002E4FDE"/>
    <w:rsid w:val="00302ED0"/>
    <w:rsid w:val="003215CC"/>
    <w:rsid w:val="00322F2B"/>
    <w:rsid w:val="00324F6B"/>
    <w:rsid w:val="00333F6A"/>
    <w:rsid w:val="00342368"/>
    <w:rsid w:val="003B1FBA"/>
    <w:rsid w:val="003B7542"/>
    <w:rsid w:val="003C64DE"/>
    <w:rsid w:val="00412879"/>
    <w:rsid w:val="00415F94"/>
    <w:rsid w:val="00417214"/>
    <w:rsid w:val="004211E9"/>
    <w:rsid w:val="00434BBB"/>
    <w:rsid w:val="00460922"/>
    <w:rsid w:val="0047486E"/>
    <w:rsid w:val="00486261"/>
    <w:rsid w:val="004F66E4"/>
    <w:rsid w:val="005122DD"/>
    <w:rsid w:val="00515451"/>
    <w:rsid w:val="0052088D"/>
    <w:rsid w:val="00575F52"/>
    <w:rsid w:val="005B6489"/>
    <w:rsid w:val="005E52FB"/>
    <w:rsid w:val="006026AC"/>
    <w:rsid w:val="00616F33"/>
    <w:rsid w:val="00625D23"/>
    <w:rsid w:val="00634B76"/>
    <w:rsid w:val="006463E6"/>
    <w:rsid w:val="00651F26"/>
    <w:rsid w:val="00660325"/>
    <w:rsid w:val="00664C66"/>
    <w:rsid w:val="00667886"/>
    <w:rsid w:val="00674681"/>
    <w:rsid w:val="006E21DB"/>
    <w:rsid w:val="006E2D03"/>
    <w:rsid w:val="006E39B0"/>
    <w:rsid w:val="00714D2D"/>
    <w:rsid w:val="00747984"/>
    <w:rsid w:val="007637C8"/>
    <w:rsid w:val="0080655D"/>
    <w:rsid w:val="0080729B"/>
    <w:rsid w:val="00812F97"/>
    <w:rsid w:val="008165F4"/>
    <w:rsid w:val="00824E90"/>
    <w:rsid w:val="00841B6D"/>
    <w:rsid w:val="008504BE"/>
    <w:rsid w:val="00865C22"/>
    <w:rsid w:val="00884DFB"/>
    <w:rsid w:val="00913B72"/>
    <w:rsid w:val="00917404"/>
    <w:rsid w:val="009229B6"/>
    <w:rsid w:val="00923048"/>
    <w:rsid w:val="00927035"/>
    <w:rsid w:val="00936B5F"/>
    <w:rsid w:val="00945FF2"/>
    <w:rsid w:val="00964C14"/>
    <w:rsid w:val="009B3212"/>
    <w:rsid w:val="009C4D40"/>
    <w:rsid w:val="009D6B85"/>
    <w:rsid w:val="009E381C"/>
    <w:rsid w:val="00A406CE"/>
    <w:rsid w:val="00A40DD5"/>
    <w:rsid w:val="00A566EF"/>
    <w:rsid w:val="00A70A86"/>
    <w:rsid w:val="00A90C7B"/>
    <w:rsid w:val="00AC0F7D"/>
    <w:rsid w:val="00AF750E"/>
    <w:rsid w:val="00B07153"/>
    <w:rsid w:val="00B214F5"/>
    <w:rsid w:val="00B215DF"/>
    <w:rsid w:val="00B26ED9"/>
    <w:rsid w:val="00B32E03"/>
    <w:rsid w:val="00B378B9"/>
    <w:rsid w:val="00B9301B"/>
    <w:rsid w:val="00BA4CE9"/>
    <w:rsid w:val="00BB6700"/>
    <w:rsid w:val="00BC2672"/>
    <w:rsid w:val="00BE5F46"/>
    <w:rsid w:val="00BF4B9C"/>
    <w:rsid w:val="00C07827"/>
    <w:rsid w:val="00C43C64"/>
    <w:rsid w:val="00C44A54"/>
    <w:rsid w:val="00C624DE"/>
    <w:rsid w:val="00C84A1B"/>
    <w:rsid w:val="00CA2FA1"/>
    <w:rsid w:val="00CB5F5F"/>
    <w:rsid w:val="00CC36C8"/>
    <w:rsid w:val="00CD636C"/>
    <w:rsid w:val="00CE2940"/>
    <w:rsid w:val="00D23A03"/>
    <w:rsid w:val="00D3258C"/>
    <w:rsid w:val="00D42145"/>
    <w:rsid w:val="00D43705"/>
    <w:rsid w:val="00D56996"/>
    <w:rsid w:val="00D63EAA"/>
    <w:rsid w:val="00D85543"/>
    <w:rsid w:val="00D93DDF"/>
    <w:rsid w:val="00DE0C5F"/>
    <w:rsid w:val="00E1798A"/>
    <w:rsid w:val="00E43619"/>
    <w:rsid w:val="00E64B71"/>
    <w:rsid w:val="00ED1D95"/>
    <w:rsid w:val="00EE2DC1"/>
    <w:rsid w:val="00EF5E37"/>
    <w:rsid w:val="00F83D7F"/>
    <w:rsid w:val="00FA33C6"/>
    <w:rsid w:val="00FB62E1"/>
    <w:rsid w:val="00FB6C7C"/>
    <w:rsid w:val="00FD5701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2414184"/>
  <w15:docId w15:val="{1170B286-4D9B-4BB6-84A2-6E40AE7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86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adpis11">
    <w:name w:val="Nadpis 11"/>
    <w:basedOn w:val="Normln1"/>
    <w:next w:val="Normln1"/>
    <w:pPr>
      <w:keepNext/>
      <w:numPr>
        <w:numId w:val="1"/>
      </w:numPr>
      <w:spacing w:line="200" w:lineRule="atLeast"/>
      <w:ind w:left="-1" w:hanging="1"/>
      <w:jc w:val="both"/>
    </w:pPr>
    <w:rPr>
      <w:rFonts w:ascii="Verdana" w:hAnsi="Verdana" w:cs="Verdana"/>
      <w:b/>
      <w:bCs/>
      <w:color w:val="0062C4"/>
      <w:sz w:val="15"/>
      <w:szCs w:val="15"/>
      <w:u w:val="single"/>
    </w:rPr>
  </w:style>
  <w:style w:type="paragraph" w:customStyle="1" w:styleId="Nadpis21">
    <w:name w:val="Nadpis 21"/>
    <w:basedOn w:val="Normln1"/>
    <w:next w:val="Zkladntext1"/>
    <w:pPr>
      <w:numPr>
        <w:ilvl w:val="1"/>
        <w:numId w:val="1"/>
      </w:numPr>
      <w:spacing w:before="280" w:after="280"/>
      <w:ind w:left="-1" w:hang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customStyle="1" w:styleId="Nadpis31">
    <w:name w:val="Nadpis 31"/>
    <w:basedOn w:val="Normln1"/>
    <w:next w:val="Normln1"/>
    <w:pPr>
      <w:keepNext/>
      <w:numPr>
        <w:ilvl w:val="2"/>
        <w:numId w:val="1"/>
      </w:numPr>
      <w:spacing w:line="200" w:lineRule="atLeast"/>
      <w:ind w:left="-1" w:hanging="1"/>
      <w:jc w:val="both"/>
      <w:outlineLvl w:val="2"/>
    </w:pPr>
    <w:rPr>
      <w:rFonts w:ascii="Verdana" w:hAnsi="Verdana" w:cs="Verdana"/>
      <w:b/>
      <w:bCs/>
      <w:color w:val="3366FF"/>
      <w:sz w:val="16"/>
      <w:szCs w:val="16"/>
      <w:u w:val="single"/>
    </w:rPr>
  </w:style>
  <w:style w:type="paragraph" w:customStyle="1" w:styleId="Nadpis41">
    <w:name w:val="Nadpis 41"/>
    <w:basedOn w:val="Normln1"/>
    <w:next w:val="Normln1"/>
    <w:pPr>
      <w:keepNext/>
      <w:numPr>
        <w:ilvl w:val="3"/>
        <w:numId w:val="1"/>
      </w:numPr>
      <w:spacing w:line="200" w:lineRule="atLeast"/>
      <w:ind w:left="-1" w:hanging="1"/>
      <w:jc w:val="both"/>
      <w:outlineLvl w:val="3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Nadpis51">
    <w:name w:val="Nadpis 51"/>
    <w:basedOn w:val="Normln1"/>
    <w:next w:val="Normln1"/>
    <w:pPr>
      <w:keepNext/>
      <w:numPr>
        <w:ilvl w:val="4"/>
        <w:numId w:val="1"/>
      </w:numPr>
      <w:spacing w:line="200" w:lineRule="atLeast"/>
      <w:ind w:left="-1" w:hanging="1"/>
      <w:jc w:val="both"/>
      <w:outlineLvl w:val="4"/>
    </w:pPr>
    <w:rPr>
      <w:rFonts w:ascii="Verdana" w:hAnsi="Verdana" w:cs="Verdana"/>
      <w:b/>
      <w:bCs/>
      <w:sz w:val="15"/>
      <w:szCs w:val="15"/>
      <w:u w:val="single"/>
    </w:rPr>
  </w:style>
  <w:style w:type="character" w:customStyle="1" w:styleId="Standardnpsmoodstavce1">
    <w:name w:val="Standardní písmo odstavce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0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textovodkaz1">
    <w:name w:val="Hypertextový odkaz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lostrnky1">
    <w:name w:val="Číslo stránky1"/>
    <w:basedOn w:val="Standardnpsmoodstavce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ledovanodkaz1">
    <w:name w:val="Sledovaný odkaz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1"/>
    <w:next w:val="Zkladn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1"/>
    <w:pPr>
      <w:spacing w:line="200" w:lineRule="atLeast"/>
      <w:jc w:val="both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Seznam1">
    <w:name w:val="Seznam1"/>
    <w:basedOn w:val="Zkladntext1"/>
    <w:rPr>
      <w:rFonts w:cs="Mangal"/>
    </w:r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1"/>
    <w:pPr>
      <w:suppressLineNumbers/>
    </w:pPr>
  </w:style>
  <w:style w:type="paragraph" w:customStyle="1" w:styleId="Zkladntextodsazen31">
    <w:name w:val="Základní text odsazený 31"/>
    <w:basedOn w:val="Normln1"/>
    <w:pPr>
      <w:spacing w:before="280" w:after="280"/>
    </w:pPr>
    <w:rPr>
      <w:color w:val="0062C4"/>
    </w:rPr>
  </w:style>
  <w:style w:type="paragraph" w:customStyle="1" w:styleId="NormlnsWWW">
    <w:name w:val="Normální (síť WWW)"/>
    <w:basedOn w:val="Normln1"/>
    <w:pPr>
      <w:spacing w:before="280" w:after="280"/>
    </w:pPr>
    <w:rPr>
      <w:color w:val="0062C4"/>
    </w:rPr>
  </w:style>
  <w:style w:type="paragraph" w:customStyle="1" w:styleId="Zkladntextodsazen21">
    <w:name w:val="Základní text odsazený 21"/>
    <w:basedOn w:val="Normln1"/>
    <w:pPr>
      <w:spacing w:before="280" w:after="280"/>
    </w:pPr>
    <w:rPr>
      <w:color w:val="0062C4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 w:firstLine="0"/>
    </w:pPr>
  </w:style>
  <w:style w:type="paragraph" w:customStyle="1" w:styleId="Nzev1">
    <w:name w:val="Název1"/>
    <w:basedOn w:val="Nadpis"/>
    <w:next w:val="Zkladntext1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Zkladntext1"/>
    <w:pPr>
      <w:spacing w:before="60"/>
      <w:jc w:val="center"/>
    </w:pPr>
    <w:rPr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D570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7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C64"/>
  </w:style>
  <w:style w:type="paragraph" w:styleId="Zpat">
    <w:name w:val="footer"/>
    <w:basedOn w:val="Normln"/>
    <w:link w:val="Zpat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C64"/>
  </w:style>
  <w:style w:type="paragraph" w:styleId="Textbubliny">
    <w:name w:val="Balloon Text"/>
    <w:basedOn w:val="Normln"/>
    <w:link w:val="TextbublinyChar"/>
    <w:uiPriority w:val="99"/>
    <w:semiHidden/>
    <w:unhideWhenUsed/>
    <w:rsid w:val="0066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ek.tom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ha00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ESrA0d25v76t1Y/O5VgZGMhSw==">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978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Tomáš Hlošek</cp:lastModifiedBy>
  <cp:revision>120</cp:revision>
  <dcterms:created xsi:type="dcterms:W3CDTF">2022-03-29T06:12:00Z</dcterms:created>
  <dcterms:modified xsi:type="dcterms:W3CDTF">2023-01-23T11:55:00Z</dcterms:modified>
</cp:coreProperties>
</file>